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MODULO DI CONFERMA DELLA PRENOTAZIONE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prega di compilare il modulo in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stampatello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ogni sua parte e di restituirlo firmato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entro una settimana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dalla data dell’attività al seguente indirizzo mail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dido.storianaturale@gmail.com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DI RIFERIMENTO_________________________________________________________________________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TELEFONO________________________MAIL__________________________________________________________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CONFERMA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DELL’ATTIVITA’  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ORE/ALLE ORE______________________________________________________________________________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CLASSE/NUMERO DI ALUNNI________________________________________________________________________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PRESENZA DI ALUNNI DIVERSAMENTE ABILI * 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ATTIVITA’ SCELTA_________________________________________________________________________________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APPROFONDIMENTO CONCORDATO   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COSTO A BAMBINO PARTECIPANTE 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DELL’INCONTRO 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Specificare se cognitiva o motoria.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Gli alunni con certificazione di cui alla legge 104/1992 usufruiscono dell’esenzione totale del pagamento dell’attività.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pagamento sarà effettuato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fattura elettronica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bonifico bancario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bancarie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 Intesa San Paolo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Filiale di S. Maria Maddalena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47S0306909606100000410907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Causale DATA ATTIVITA’ – NOME SCUOLA – CLASSE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contanti direttamente all’operatore il giorno dell’attività.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pagamenti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 contanti o con bonifico bancario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indicare i dati per l’intestazione della fattura: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Cognome 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 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 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1.0" w:type="dxa"/>
        <w:jc w:val="left"/>
        <w:tblInd w:w="-142.0" w:type="dxa"/>
        <w:tblLayout w:type="fixed"/>
        <w:tblLook w:val="0000"/>
      </w:tblPr>
      <w:tblGrid>
        <w:gridCol w:w="4638"/>
        <w:gridCol w:w="5803"/>
        <w:tblGridChange w:id="0">
          <w:tblGrid>
            <w:gridCol w:w="4638"/>
            <w:gridCol w:w="580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Firma del docente responsabile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6980" cy="64135"/>
                      <wp:effectExtent b="0" l="0" r="0" t="0"/>
                      <wp:wrapNone/>
                      <wp:docPr id="10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79875" y="3774900"/>
                                <a:ext cx="1236980" cy="64135"/>
                                <a:chOff x="4679875" y="3774900"/>
                                <a:chExt cx="13322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79885" y="3777143"/>
                                  <a:ext cx="1332230" cy="2540"/>
                                  <a:chOff x="0" y="0"/>
                                  <a:chExt cx="2098" cy="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4"/>
                                    <a:ext cx="209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6980" cy="64135"/>
                      <wp:effectExtent b="0" l="0" r="0" t="0"/>
                      <wp:wrapNone/>
                      <wp:docPr id="10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980" cy="641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453640" cy="5715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19175" y="3774900"/>
                                <a:ext cx="2453640" cy="5715"/>
                                <a:chOff x="4119175" y="3774900"/>
                                <a:chExt cx="2453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19180" y="3777143"/>
                                  <a:ext cx="2453640" cy="2540"/>
                                  <a:chOff x="0" y="0"/>
                                  <a:chExt cx="3864" cy="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8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4"/>
                                    <a:ext cx="386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453640" cy="5715"/>
                      <wp:effectExtent b="0" l="0" r="0" t="0"/>
                      <wp:wrapNone/>
                      <wp:docPr id="103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364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720" w:top="720" w:left="720" w:right="720" w:header="720" w:footer="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Didò </w:t>
    </w:r>
    <w:r w:rsidDel="00000000" w:rsidR="00000000" w:rsidRPr="00000000">
      <w:rPr>
        <w:rFonts w:ascii="Arial" w:cs="Arial" w:eastAsia="Arial" w:hAnsi="Arial"/>
        <w:rtl w:val="0"/>
      </w:rPr>
      <w:t xml:space="preserve">A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ps: didattica, comunicazione, ricerca.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della Ricostruzione 29 – 44123 Ferrara. Tel. 351 6937858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 mail: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dido.storianaturale@gmail.com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0000" w:space="1" w:sz="6" w:val="single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72"/>
        <w:szCs w:val="7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48"/>
        <w:szCs w:val="48"/>
        <w:u w:val="none"/>
        <w:shd w:fill="auto" w:val="clear"/>
        <w:vertAlign w:val="baseline"/>
      </w:rPr>
      <w:drawing>
        <wp:inline distB="0" distT="0" distL="114300" distR="114300">
          <wp:extent cx="1592580" cy="742950"/>
          <wp:effectExtent b="0" l="0" r="0" t="0"/>
          <wp:docPr id="10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25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50800</wp:posOffset>
              </wp:positionV>
              <wp:extent cx="3684905" cy="889635"/>
              <wp:effectExtent b="0" l="0" r="0" t="0"/>
              <wp:wrapNone/>
              <wp:docPr id="103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508310" y="3339945"/>
                        <a:ext cx="3675380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DIDÒ APS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Scienze naturali e Ambiente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50800</wp:posOffset>
              </wp:positionV>
              <wp:extent cx="3684905" cy="889635"/>
              <wp:effectExtent b="0" l="0" r="0" t="0"/>
              <wp:wrapNone/>
              <wp:docPr id="10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4905" cy="88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277" w:leftChars="-1" w:rightChars="0" w:firstLine="708" w:firstLineChars="-1"/>
      <w:textDirection w:val="btLr"/>
      <w:textAlignment w:val="top"/>
      <w:outlineLvl w:val="7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" w:leftChars="-1" w:rightChars="0" w:hanging="283" w:firstLineChars="-1"/>
      <w:jc w:val="both"/>
      <w:textDirection w:val="btLr"/>
      <w:textAlignment w:val="top"/>
      <w:outlineLvl w:val="8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numPr>
        <w:ilvl w:val="12"/>
        <w:numId w:val="0"/>
      </w:numPr>
      <w:suppressAutoHyphens w:val="1"/>
      <w:spacing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-Elegante">
    <w:name w:val="Titolo - Elegante"/>
    <w:basedOn w:val="Normale"/>
    <w:next w:val="Titolo-Elegante"/>
    <w:autoRedefine w:val="0"/>
    <w:hidden w:val="0"/>
    <w:qFormat w:val="0"/>
    <w:pPr>
      <w:pBdr>
        <w:top w:color="auto" w:space="1" w:sz="6" w:val="double"/>
        <w:bottom w:color="auto" w:space="1" w:sz="6" w:val="doub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caps w:val="1"/>
      <w:w w:val="100"/>
      <w:position w:val="-1"/>
      <w:sz w:val="72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stocalendario-Contemporaneo">
    <w:name w:val="Testo calendario - Contemporaneo"/>
    <w:basedOn w:val="Normale"/>
    <w:next w:val="Normale"/>
    <w:autoRedefine w:val="0"/>
    <w:hidden w:val="0"/>
    <w:qFormat w:val="0"/>
    <w:pPr>
      <w:suppressAutoHyphens w:val="1"/>
      <w:spacing w:after="24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284" w:leftChars="-1" w:rightChars="0" w:hanging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Chars="-1" w:rightChars="0" w:firstLine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30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effect w:val="none"/>
      <w:vertAlign w:val="baseline"/>
      <w:cs w:val="0"/>
      <w:em w:val="none"/>
      <w:lang w:bidi="und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Grigliatabella1">
    <w:name w:val="Griglia tabella1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="567" w:right="567" w:leftChars="-1" w:rightChars="0" w:firstLine="567" w:firstLineChars="-1"/>
      <w:jc w:val="both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2">
    <w:name w:val="Griglia tabella2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2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">
    <w:name w:val="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numbering" w:styleId="Stile1">
    <w:name w:val="Stile1"/>
    <w:next w:val="Stile1"/>
    <w:autoRedefine w:val="0"/>
    <w:hidden w:val="0"/>
    <w:qFormat w:val="0"/>
    <w:pPr>
      <w:numPr>
        <w:ilvl w:val="0"/>
        <w:numId w:val="10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do.storianaturale@gmail.com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dido.storianatural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/prxhUKZ6h597ea7qRRJoN3ZQ==">CgMxLjA4AHIhMU1JWnJpcGRCSnBMaW5xWThmeTNJWjUyT0ZCSWRia0I2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2023-09-12T11:22:00Z</dcterms:created>
  <dc:creator>dino gibertoni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